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8D6" w:rsidRPr="00DB49D6" w:rsidRDefault="000B48D6" w:rsidP="000B48D6">
      <w:pPr>
        <w:jc w:val="both"/>
        <w:rPr>
          <w:rFonts w:ascii="Tahoma" w:hAnsi="Tahoma" w:cs="Tahoma"/>
          <w:sz w:val="21"/>
          <w:szCs w:val="21"/>
        </w:rPr>
      </w:pPr>
      <w:r w:rsidRPr="00DB49D6">
        <w:rPr>
          <w:rFonts w:ascii="Tahoma" w:hAnsi="Tahoma" w:cs="Tahoma"/>
          <w:sz w:val="21"/>
          <w:szCs w:val="21"/>
        </w:rPr>
        <w:t xml:space="preserve">When considering your options for Preschool for the coming year, I want to inform you of what </w:t>
      </w:r>
      <w:r>
        <w:rPr>
          <w:rFonts w:ascii="Tahoma" w:hAnsi="Tahoma" w:cs="Tahoma"/>
          <w:sz w:val="21"/>
          <w:szCs w:val="21"/>
        </w:rPr>
        <w:t>the Bright Futures Preschool P</w:t>
      </w:r>
      <w:r w:rsidRPr="00DB49D6">
        <w:rPr>
          <w:rFonts w:ascii="Tahoma" w:hAnsi="Tahoma" w:cs="Tahoma"/>
          <w:sz w:val="21"/>
          <w:szCs w:val="21"/>
        </w:rPr>
        <w:t xml:space="preserve">rogram </w:t>
      </w:r>
      <w:proofErr w:type="gramStart"/>
      <w:r w:rsidRPr="00DB49D6">
        <w:rPr>
          <w:rFonts w:ascii="Tahoma" w:hAnsi="Tahoma" w:cs="Tahoma"/>
          <w:sz w:val="21"/>
          <w:szCs w:val="21"/>
        </w:rPr>
        <w:t>has to</w:t>
      </w:r>
      <w:proofErr w:type="gramEnd"/>
      <w:r w:rsidRPr="00DB49D6">
        <w:rPr>
          <w:rFonts w:ascii="Tahoma" w:hAnsi="Tahoma" w:cs="Tahoma"/>
          <w:sz w:val="21"/>
          <w:szCs w:val="21"/>
        </w:rPr>
        <w:t xml:space="preserve"> offer:</w:t>
      </w:r>
    </w:p>
    <w:p w:rsidR="000B48D6" w:rsidRPr="00DB49D6" w:rsidRDefault="000B48D6" w:rsidP="000B48D6">
      <w:pPr>
        <w:numPr>
          <w:ilvl w:val="0"/>
          <w:numId w:val="1"/>
        </w:numPr>
        <w:spacing w:after="0" w:line="240" w:lineRule="auto"/>
        <w:jc w:val="both"/>
        <w:rPr>
          <w:rFonts w:ascii="Tahoma" w:hAnsi="Tahoma" w:cs="Tahoma"/>
          <w:sz w:val="21"/>
          <w:szCs w:val="21"/>
        </w:rPr>
      </w:pPr>
      <w:r>
        <w:rPr>
          <w:rFonts w:ascii="Tahoma" w:hAnsi="Tahoma" w:cs="Tahoma"/>
          <w:sz w:val="21"/>
          <w:szCs w:val="21"/>
        </w:rPr>
        <w:t xml:space="preserve">A highly qualified teacher who has her </w:t>
      </w:r>
      <w:r w:rsidRPr="00DB49D6">
        <w:rPr>
          <w:rFonts w:ascii="Tahoma" w:hAnsi="Tahoma" w:cs="Tahoma"/>
          <w:sz w:val="21"/>
          <w:szCs w:val="21"/>
        </w:rPr>
        <w:t>Bachelo</w:t>
      </w:r>
      <w:r>
        <w:rPr>
          <w:rFonts w:ascii="Tahoma" w:hAnsi="Tahoma" w:cs="Tahoma"/>
          <w:sz w:val="21"/>
          <w:szCs w:val="21"/>
        </w:rPr>
        <w:t>r’s Degree in Child Development as well as a Master’s Degree.</w:t>
      </w:r>
    </w:p>
    <w:p w:rsidR="000B48D6" w:rsidRPr="00DB49D6" w:rsidRDefault="000B48D6" w:rsidP="000B48D6">
      <w:pPr>
        <w:numPr>
          <w:ilvl w:val="0"/>
          <w:numId w:val="1"/>
        </w:numPr>
        <w:spacing w:after="0" w:line="240" w:lineRule="auto"/>
        <w:jc w:val="both"/>
        <w:rPr>
          <w:rFonts w:ascii="Tahoma" w:hAnsi="Tahoma" w:cs="Tahoma"/>
          <w:sz w:val="21"/>
          <w:szCs w:val="21"/>
        </w:rPr>
      </w:pPr>
      <w:r w:rsidRPr="00DB49D6">
        <w:rPr>
          <w:rFonts w:ascii="Tahoma" w:hAnsi="Tahoma" w:cs="Tahoma"/>
          <w:sz w:val="21"/>
          <w:szCs w:val="21"/>
        </w:rPr>
        <w:t>Free transportation to and from school (even sitter</w:t>
      </w:r>
      <w:r>
        <w:rPr>
          <w:rFonts w:ascii="Tahoma" w:hAnsi="Tahoma" w:cs="Tahoma"/>
          <w:sz w:val="21"/>
          <w:szCs w:val="21"/>
        </w:rPr>
        <w:t>s who reside in the district) IF</w:t>
      </w:r>
      <w:r w:rsidRPr="00DB49D6">
        <w:rPr>
          <w:rFonts w:ascii="Tahoma" w:hAnsi="Tahoma" w:cs="Tahoma"/>
          <w:sz w:val="21"/>
          <w:szCs w:val="21"/>
        </w:rPr>
        <w:t xml:space="preserve"> you live in the bus zone.  </w:t>
      </w:r>
    </w:p>
    <w:p w:rsidR="000B48D6" w:rsidRPr="00DB49D6" w:rsidRDefault="000B48D6" w:rsidP="000B48D6">
      <w:pPr>
        <w:numPr>
          <w:ilvl w:val="0"/>
          <w:numId w:val="1"/>
        </w:numPr>
        <w:spacing w:after="0" w:line="240" w:lineRule="auto"/>
        <w:jc w:val="both"/>
        <w:rPr>
          <w:rFonts w:ascii="Tahoma" w:hAnsi="Tahoma" w:cs="Tahoma"/>
          <w:b/>
          <w:sz w:val="21"/>
          <w:szCs w:val="21"/>
        </w:rPr>
      </w:pPr>
      <w:r w:rsidRPr="00DB49D6">
        <w:rPr>
          <w:rStyle w:val="Strong"/>
          <w:rFonts w:ascii="Tahoma" w:hAnsi="Tahoma" w:cs="Tahoma"/>
          <w:b w:val="0"/>
          <w:color w:val="000000"/>
          <w:sz w:val="21"/>
          <w:szCs w:val="21"/>
        </w:rPr>
        <w:t>The children will attend school for half-day sessions (2.5 hours per day) Monday through Friday. </w:t>
      </w:r>
    </w:p>
    <w:p w:rsidR="000B48D6" w:rsidRPr="00DB49D6" w:rsidRDefault="000B48D6" w:rsidP="000B48D6">
      <w:pPr>
        <w:numPr>
          <w:ilvl w:val="0"/>
          <w:numId w:val="1"/>
        </w:numPr>
        <w:spacing w:after="0" w:line="240" w:lineRule="auto"/>
        <w:jc w:val="both"/>
        <w:rPr>
          <w:rStyle w:val="style21"/>
          <w:rFonts w:ascii="Tahoma" w:hAnsi="Tahoma" w:cs="Tahoma"/>
          <w:sz w:val="21"/>
          <w:szCs w:val="21"/>
        </w:rPr>
      </w:pPr>
      <w:r w:rsidRPr="00DB49D6">
        <w:rPr>
          <w:rStyle w:val="style21"/>
          <w:rFonts w:ascii="Tahoma" w:hAnsi="Tahoma" w:cs="Tahoma"/>
          <w:sz w:val="21"/>
          <w:szCs w:val="21"/>
        </w:rPr>
        <w:t>Our program uses Early Learning Standards to build lesson plans designed with incremental learning</w:t>
      </w:r>
      <w:r>
        <w:rPr>
          <w:rStyle w:val="style21"/>
          <w:rFonts w:ascii="Tahoma" w:hAnsi="Tahoma" w:cs="Tahoma"/>
          <w:sz w:val="21"/>
          <w:szCs w:val="21"/>
        </w:rPr>
        <w:t>. Teachers implement curriculum</w:t>
      </w:r>
      <w:r w:rsidRPr="00DB49D6">
        <w:rPr>
          <w:rStyle w:val="style21"/>
          <w:rFonts w:ascii="Tahoma" w:hAnsi="Tahoma" w:cs="Tahoma"/>
          <w:sz w:val="21"/>
          <w:szCs w:val="21"/>
        </w:rPr>
        <w:t xml:space="preserve"> which focuses on child involvement and hands-on experiences.  A new focus is a phonemic awareness program where children learn to segment words and hear sounds in words which will make them more successful in reading and spelling.</w:t>
      </w:r>
    </w:p>
    <w:p w:rsidR="000B48D6" w:rsidRPr="00DB49D6" w:rsidRDefault="000B48D6" w:rsidP="000B48D6">
      <w:pPr>
        <w:numPr>
          <w:ilvl w:val="0"/>
          <w:numId w:val="1"/>
        </w:numPr>
        <w:spacing w:after="0" w:line="240" w:lineRule="auto"/>
        <w:jc w:val="both"/>
        <w:rPr>
          <w:rStyle w:val="style21"/>
          <w:rFonts w:ascii="Tahoma" w:hAnsi="Tahoma" w:cs="Tahoma"/>
          <w:sz w:val="21"/>
          <w:szCs w:val="21"/>
        </w:rPr>
      </w:pPr>
      <w:r w:rsidRPr="00DB49D6">
        <w:rPr>
          <w:rStyle w:val="style21"/>
          <w:rFonts w:ascii="Tahoma" w:hAnsi="Tahoma" w:cs="Tahoma"/>
          <w:sz w:val="21"/>
          <w:szCs w:val="21"/>
        </w:rPr>
        <w:t>State of the art technology, which includes interactive whiteboards and iPads.  Interactive whiteboar</w:t>
      </w:r>
      <w:r>
        <w:rPr>
          <w:rStyle w:val="style21"/>
          <w:rFonts w:ascii="Tahoma" w:hAnsi="Tahoma" w:cs="Tahoma"/>
          <w:sz w:val="21"/>
          <w:szCs w:val="21"/>
        </w:rPr>
        <w:t>ds</w:t>
      </w:r>
      <w:r w:rsidRPr="00DB49D6">
        <w:rPr>
          <w:rStyle w:val="style21"/>
          <w:rFonts w:ascii="Tahoma" w:hAnsi="Tahoma" w:cs="Tahoma"/>
          <w:sz w:val="21"/>
          <w:szCs w:val="21"/>
        </w:rPr>
        <w:t xml:space="preserve"> allow teachers to actively engage studen</w:t>
      </w:r>
      <w:r>
        <w:rPr>
          <w:rStyle w:val="style21"/>
          <w:rFonts w:ascii="Tahoma" w:hAnsi="Tahoma" w:cs="Tahoma"/>
          <w:sz w:val="21"/>
          <w:szCs w:val="21"/>
        </w:rPr>
        <w:t xml:space="preserve">ts with an interactive screen.  </w:t>
      </w:r>
      <w:r w:rsidRPr="00DB49D6">
        <w:rPr>
          <w:rStyle w:val="style21"/>
          <w:rFonts w:ascii="Tahoma" w:hAnsi="Tahoma" w:cs="Tahoma"/>
          <w:sz w:val="21"/>
          <w:szCs w:val="21"/>
        </w:rPr>
        <w:t xml:space="preserve">Students </w:t>
      </w:r>
      <w:proofErr w:type="gramStart"/>
      <w:r>
        <w:rPr>
          <w:rStyle w:val="style21"/>
          <w:rFonts w:ascii="Tahoma" w:hAnsi="Tahoma" w:cs="Tahoma"/>
          <w:sz w:val="21"/>
          <w:szCs w:val="21"/>
        </w:rPr>
        <w:t>are able to</w:t>
      </w:r>
      <w:proofErr w:type="gramEnd"/>
      <w:r>
        <w:rPr>
          <w:rStyle w:val="style21"/>
          <w:rFonts w:ascii="Tahoma" w:hAnsi="Tahoma" w:cs="Tahoma"/>
          <w:sz w:val="21"/>
          <w:szCs w:val="21"/>
        </w:rPr>
        <w:t xml:space="preserve"> </w:t>
      </w:r>
      <w:r w:rsidRPr="00DB49D6">
        <w:rPr>
          <w:rStyle w:val="style21"/>
          <w:rFonts w:ascii="Tahoma" w:hAnsi="Tahoma" w:cs="Tahoma"/>
          <w:sz w:val="21"/>
          <w:szCs w:val="21"/>
        </w:rPr>
        <w:t>navigate through software, write on the board, watch video streaming, and more.  There are many age appropriate activities in which our preschoolers will have an opportunity to have a hands-on experience with the software.  It’s ve</w:t>
      </w:r>
      <w:r>
        <w:rPr>
          <w:rStyle w:val="style21"/>
          <w:rFonts w:ascii="Tahoma" w:hAnsi="Tahoma" w:cs="Tahoma"/>
          <w:sz w:val="21"/>
          <w:szCs w:val="21"/>
        </w:rPr>
        <w:t>ry impressive!  All of you know</w:t>
      </w:r>
      <w:r w:rsidRPr="00DB49D6">
        <w:rPr>
          <w:rStyle w:val="style21"/>
          <w:rFonts w:ascii="Tahoma" w:hAnsi="Tahoma" w:cs="Tahoma"/>
          <w:sz w:val="21"/>
          <w:szCs w:val="21"/>
        </w:rPr>
        <w:t xml:space="preserve"> about iPads.  These are smaller interactive tablets that have educational applications downloaded.  Children can interact with the iPads and learn their letters, numbers, and even listen to books on the iPads.</w:t>
      </w:r>
    </w:p>
    <w:p w:rsidR="000B48D6" w:rsidRPr="00DB49D6" w:rsidRDefault="000B48D6" w:rsidP="000B48D6">
      <w:pPr>
        <w:numPr>
          <w:ilvl w:val="0"/>
          <w:numId w:val="1"/>
        </w:numPr>
        <w:spacing w:after="0" w:line="240" w:lineRule="auto"/>
        <w:jc w:val="both"/>
        <w:rPr>
          <w:rStyle w:val="style21"/>
          <w:rFonts w:ascii="Tahoma" w:hAnsi="Tahoma" w:cs="Tahoma"/>
          <w:b/>
          <w:sz w:val="21"/>
          <w:szCs w:val="21"/>
        </w:rPr>
      </w:pPr>
      <w:r w:rsidRPr="00DB49D6">
        <w:rPr>
          <w:rStyle w:val="style21"/>
          <w:rFonts w:ascii="Tahoma" w:hAnsi="Tahoma" w:cs="Tahoma"/>
          <w:sz w:val="21"/>
          <w:szCs w:val="21"/>
        </w:rPr>
        <w:t xml:space="preserve">All preschool students are included in </w:t>
      </w:r>
      <w:proofErr w:type="gramStart"/>
      <w:r w:rsidRPr="00DB49D6">
        <w:rPr>
          <w:rStyle w:val="style21"/>
          <w:rFonts w:ascii="Tahoma" w:hAnsi="Tahoma" w:cs="Tahoma"/>
          <w:sz w:val="21"/>
          <w:szCs w:val="21"/>
        </w:rPr>
        <w:t>all of</w:t>
      </w:r>
      <w:proofErr w:type="gramEnd"/>
      <w:r w:rsidRPr="00DB49D6">
        <w:rPr>
          <w:rStyle w:val="style21"/>
          <w:rFonts w:ascii="Tahoma" w:hAnsi="Tahoma" w:cs="Tahoma"/>
          <w:sz w:val="21"/>
          <w:szCs w:val="21"/>
        </w:rPr>
        <w:t xml:space="preserve"> our school incentives throughout the year. There are incentives and assemblies for our PBIS program (Positive Behavio</w:t>
      </w:r>
      <w:r>
        <w:rPr>
          <w:rStyle w:val="style21"/>
          <w:rFonts w:ascii="Tahoma" w:hAnsi="Tahoma" w:cs="Tahoma"/>
          <w:sz w:val="21"/>
          <w:szCs w:val="21"/>
        </w:rPr>
        <w:t>r Intervention and Supports).</w:t>
      </w:r>
      <w:r w:rsidRPr="00DB49D6">
        <w:rPr>
          <w:rStyle w:val="style21"/>
          <w:rFonts w:ascii="Tahoma" w:hAnsi="Tahoma" w:cs="Tahoma"/>
          <w:sz w:val="21"/>
          <w:szCs w:val="21"/>
        </w:rPr>
        <w:t xml:space="preserve">  </w:t>
      </w:r>
    </w:p>
    <w:p w:rsidR="000B48D6" w:rsidRPr="00DB49D6" w:rsidRDefault="000B48D6" w:rsidP="000B48D6">
      <w:pPr>
        <w:numPr>
          <w:ilvl w:val="0"/>
          <w:numId w:val="1"/>
        </w:numPr>
        <w:spacing w:after="0" w:line="240" w:lineRule="auto"/>
        <w:jc w:val="both"/>
        <w:rPr>
          <w:rStyle w:val="Strong"/>
          <w:rFonts w:ascii="Tahoma" w:hAnsi="Tahoma" w:cs="Tahoma"/>
          <w:b w:val="0"/>
          <w:bCs w:val="0"/>
          <w:sz w:val="21"/>
          <w:szCs w:val="21"/>
        </w:rPr>
      </w:pPr>
      <w:r>
        <w:rPr>
          <w:rStyle w:val="Strong"/>
          <w:rFonts w:ascii="Tahoma" w:hAnsi="Tahoma" w:cs="Tahoma"/>
          <w:b w:val="0"/>
          <w:color w:val="000000"/>
          <w:sz w:val="21"/>
          <w:szCs w:val="21"/>
        </w:rPr>
        <w:t>The preschool teacher</w:t>
      </w:r>
      <w:r w:rsidRPr="00DB49D6">
        <w:rPr>
          <w:rStyle w:val="Strong"/>
          <w:rFonts w:ascii="Tahoma" w:hAnsi="Tahoma" w:cs="Tahoma"/>
          <w:b w:val="0"/>
          <w:color w:val="000000"/>
          <w:sz w:val="21"/>
          <w:szCs w:val="21"/>
        </w:rPr>
        <w:t xml:space="preserve"> expos</w:t>
      </w:r>
      <w:r>
        <w:rPr>
          <w:rStyle w:val="Strong"/>
          <w:rFonts w:ascii="Tahoma" w:hAnsi="Tahoma" w:cs="Tahoma"/>
          <w:b w:val="0"/>
          <w:color w:val="000000"/>
          <w:sz w:val="21"/>
          <w:szCs w:val="21"/>
        </w:rPr>
        <w:t>es</w:t>
      </w:r>
      <w:r w:rsidRPr="00DB49D6">
        <w:rPr>
          <w:rStyle w:val="Strong"/>
          <w:rFonts w:ascii="Tahoma" w:hAnsi="Tahoma" w:cs="Tahoma"/>
          <w:b w:val="0"/>
          <w:color w:val="000000"/>
          <w:sz w:val="21"/>
          <w:szCs w:val="21"/>
        </w:rPr>
        <w:t xml:space="preserve"> the students to positive experiences essential to helping children develop intellectually, socially, emotionally, and physically. </w:t>
      </w:r>
    </w:p>
    <w:p w:rsidR="000B48D6" w:rsidRPr="00DB49D6" w:rsidRDefault="000B48D6" w:rsidP="000B48D6">
      <w:pPr>
        <w:numPr>
          <w:ilvl w:val="0"/>
          <w:numId w:val="1"/>
        </w:numPr>
        <w:spacing w:after="0" w:line="240" w:lineRule="auto"/>
        <w:jc w:val="both"/>
        <w:rPr>
          <w:rStyle w:val="Strong"/>
          <w:rFonts w:ascii="Tahoma" w:hAnsi="Tahoma" w:cs="Tahoma"/>
          <w:b w:val="0"/>
          <w:bCs w:val="0"/>
          <w:sz w:val="21"/>
          <w:szCs w:val="21"/>
        </w:rPr>
      </w:pPr>
      <w:r w:rsidRPr="00DB49D6">
        <w:rPr>
          <w:rStyle w:val="Strong"/>
          <w:rFonts w:ascii="Tahoma" w:hAnsi="Tahoma" w:cs="Tahoma"/>
          <w:b w:val="0"/>
          <w:color w:val="000000"/>
          <w:sz w:val="21"/>
          <w:szCs w:val="21"/>
        </w:rPr>
        <w:t xml:space="preserve">Preschool children participate in special area classes such as music and art with our fully certified art and music teachers one time per week.  </w:t>
      </w:r>
    </w:p>
    <w:p w:rsidR="000B48D6" w:rsidRPr="00DB49D6" w:rsidRDefault="000B48D6" w:rsidP="000B48D6">
      <w:pPr>
        <w:pStyle w:val="ListParagraph"/>
        <w:numPr>
          <w:ilvl w:val="0"/>
          <w:numId w:val="1"/>
        </w:numPr>
        <w:jc w:val="both"/>
        <w:rPr>
          <w:rFonts w:ascii="Tahoma" w:hAnsi="Tahoma" w:cs="Tahoma"/>
          <w:color w:val="000000"/>
          <w:sz w:val="21"/>
          <w:szCs w:val="21"/>
        </w:rPr>
      </w:pPr>
      <w:r w:rsidRPr="00DB49D6">
        <w:rPr>
          <w:rStyle w:val="Strong"/>
          <w:rFonts w:ascii="Tahoma" w:hAnsi="Tahoma" w:cs="Tahoma"/>
          <w:b w:val="0"/>
          <w:color w:val="000000"/>
          <w:sz w:val="21"/>
          <w:szCs w:val="21"/>
        </w:rPr>
        <w:t xml:space="preserve">Preschool children have the experience of going to our library at Northview and checking out library books!  </w:t>
      </w:r>
      <w:r w:rsidRPr="00DB49D6">
        <w:rPr>
          <w:rStyle w:val="style61"/>
          <w:rFonts w:ascii="Tahoma" w:hAnsi="Tahoma" w:cs="Tahoma"/>
          <w:sz w:val="21"/>
          <w:szCs w:val="21"/>
        </w:rPr>
        <w:t xml:space="preserve">Adults read to children every day. Language and literacy skills are developed through meaningful participating in dramatic play; communicating informally; and experimenting with writing, drawing, copying and inventive spelling. </w:t>
      </w:r>
    </w:p>
    <w:p w:rsidR="000B48D6" w:rsidRPr="00DB49D6" w:rsidRDefault="000B48D6" w:rsidP="000B48D6">
      <w:pPr>
        <w:numPr>
          <w:ilvl w:val="0"/>
          <w:numId w:val="1"/>
        </w:numPr>
        <w:spacing w:after="0" w:line="240" w:lineRule="auto"/>
        <w:jc w:val="both"/>
        <w:rPr>
          <w:rFonts w:ascii="Tahoma" w:hAnsi="Tahoma" w:cs="Tahoma"/>
          <w:color w:val="000000"/>
          <w:sz w:val="21"/>
          <w:szCs w:val="21"/>
        </w:rPr>
      </w:pPr>
      <w:r w:rsidRPr="00DB49D6">
        <w:rPr>
          <w:rStyle w:val="style61"/>
          <w:rFonts w:ascii="Tahoma" w:hAnsi="Tahoma" w:cs="Tahoma"/>
          <w:sz w:val="21"/>
          <w:szCs w:val="21"/>
        </w:rPr>
        <w:t xml:space="preserve">Fine and gross motor skills are developed through play activities. Fine-motor skill activities include pegboards, stringing beads, construction sets, puzzles, drawing, painting and cutting. Gross-motor skill activities include balancing, running and jumping. Children have opportunity throughout the day to move freely, using large muscles within indoor and outdoor activity areas. </w:t>
      </w:r>
    </w:p>
    <w:p w:rsidR="000B48D6" w:rsidRPr="00DB49D6" w:rsidRDefault="000B48D6" w:rsidP="000B48D6">
      <w:pPr>
        <w:numPr>
          <w:ilvl w:val="0"/>
          <w:numId w:val="1"/>
        </w:numPr>
        <w:spacing w:after="0" w:line="240" w:lineRule="auto"/>
        <w:jc w:val="both"/>
        <w:rPr>
          <w:rStyle w:val="style61"/>
          <w:rFonts w:ascii="Tahoma" w:hAnsi="Tahoma" w:cs="Tahoma"/>
          <w:b/>
          <w:sz w:val="21"/>
          <w:szCs w:val="21"/>
        </w:rPr>
      </w:pPr>
      <w:r w:rsidRPr="00DB49D6">
        <w:rPr>
          <w:rStyle w:val="style61"/>
          <w:rFonts w:ascii="Tahoma" w:hAnsi="Tahoma" w:cs="Tahoma"/>
          <w:sz w:val="21"/>
          <w:szCs w:val="21"/>
        </w:rPr>
        <w:t>Self-confidence and positive learning experiences are built by encouraging children to accomplish meaningful tasks and to help them participate in learning successful experiences.</w:t>
      </w:r>
    </w:p>
    <w:p w:rsidR="000B48D6" w:rsidRPr="009F08E1" w:rsidRDefault="000B48D6" w:rsidP="000B48D6">
      <w:pPr>
        <w:spacing w:after="0" w:line="240" w:lineRule="auto"/>
        <w:ind w:left="720"/>
        <w:jc w:val="both"/>
        <w:rPr>
          <w:rStyle w:val="style61"/>
          <w:rFonts w:ascii="Tahoma" w:hAnsi="Tahoma" w:cs="Tahoma"/>
          <w:b/>
          <w:sz w:val="14"/>
          <w:szCs w:val="14"/>
        </w:rPr>
      </w:pPr>
    </w:p>
    <w:p w:rsidR="000B48D6" w:rsidRDefault="000B48D6" w:rsidP="000B48D6">
      <w:pPr>
        <w:jc w:val="both"/>
        <w:rPr>
          <w:rStyle w:val="style61"/>
          <w:rFonts w:ascii="Tahoma" w:hAnsi="Tahoma" w:cs="Tahoma"/>
          <w:sz w:val="22"/>
        </w:rPr>
      </w:pPr>
      <w:r w:rsidRPr="00DB49D6">
        <w:rPr>
          <w:rStyle w:val="style61"/>
          <w:rFonts w:ascii="Tahoma" w:hAnsi="Tahoma" w:cs="Tahoma"/>
          <w:sz w:val="21"/>
          <w:szCs w:val="21"/>
        </w:rPr>
        <w:t>With free transportation being offered</w:t>
      </w:r>
      <w:r>
        <w:rPr>
          <w:rStyle w:val="style61"/>
          <w:rFonts w:ascii="Tahoma" w:hAnsi="Tahoma" w:cs="Tahoma"/>
          <w:sz w:val="21"/>
          <w:szCs w:val="21"/>
        </w:rPr>
        <w:t xml:space="preserve"> to those living in the bus zone</w:t>
      </w:r>
      <w:r w:rsidRPr="00DB49D6">
        <w:rPr>
          <w:rStyle w:val="style61"/>
          <w:rFonts w:ascii="Tahoma" w:hAnsi="Tahoma" w:cs="Tahoma"/>
          <w:sz w:val="21"/>
          <w:szCs w:val="21"/>
        </w:rPr>
        <w:t>, we will continue to run the buses like we did this year.  One session/route will consist of students living on the west side of Peru.  The other session/route will consist of students living on the east side of Peru.  The east and west routes and whether they will be in the a.m. or p.m. will be determined when we find out the numbers of students needing transportation and what their session preference will be.  This way of offering transportation for our youngest children works so well because the children are not on the bus longer than 30 minutes.</w:t>
      </w:r>
      <w:r w:rsidRPr="00251B4A">
        <w:rPr>
          <w:rStyle w:val="style61"/>
          <w:rFonts w:ascii="Tahoma" w:hAnsi="Tahoma" w:cs="Tahoma"/>
          <w:sz w:val="22"/>
        </w:rPr>
        <w:t xml:space="preserve">  </w:t>
      </w:r>
      <w:bookmarkStart w:id="0" w:name="_GoBack"/>
      <w:bookmarkEnd w:id="0"/>
    </w:p>
    <w:p w:rsidR="00D7293F" w:rsidRDefault="00D7293F"/>
    <w:sectPr w:rsidR="00D72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altName w:val="Gisha"/>
    <w:charset w:val="00"/>
    <w:family w:val="swiss"/>
    <w:pitch w:val="variable"/>
    <w:sig w:usb0="80000807" w:usb1="40000042"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F52A9"/>
    <w:multiLevelType w:val="hybridMultilevel"/>
    <w:tmpl w:val="040A31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D6"/>
    <w:rsid w:val="000B48D6"/>
    <w:rsid w:val="00692D3C"/>
    <w:rsid w:val="00D7293F"/>
    <w:rsid w:val="00F6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21DB6-B9D2-4E59-9700-1767F2F5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8D6"/>
    <w:rPr>
      <w:rFonts w:ascii="Gisha" w:eastAsia="Calibri" w:hAnsi="Gisha" w:cs="Gish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
    <w:name w:val="style21"/>
    <w:rsid w:val="000B48D6"/>
    <w:rPr>
      <w:rFonts w:ascii="Verdana" w:hAnsi="Verdana" w:hint="default"/>
      <w:strike w:val="0"/>
      <w:dstrike w:val="0"/>
      <w:color w:val="000000"/>
      <w:u w:val="none"/>
      <w:effect w:val="none"/>
    </w:rPr>
  </w:style>
  <w:style w:type="character" w:styleId="Strong">
    <w:name w:val="Strong"/>
    <w:qFormat/>
    <w:rsid w:val="000B48D6"/>
    <w:rPr>
      <w:b/>
      <w:bCs/>
    </w:rPr>
  </w:style>
  <w:style w:type="character" w:customStyle="1" w:styleId="style61">
    <w:name w:val="style61"/>
    <w:rsid w:val="000B48D6"/>
    <w:rPr>
      <w:rFonts w:ascii="Verdana" w:hAnsi="Verdana" w:hint="default"/>
      <w:strike w:val="0"/>
      <w:dstrike w:val="0"/>
      <w:color w:val="000000"/>
      <w:u w:val="none"/>
      <w:effect w:val="none"/>
    </w:rPr>
  </w:style>
  <w:style w:type="paragraph" w:styleId="ListParagraph">
    <w:name w:val="List Paragraph"/>
    <w:basedOn w:val="Normal"/>
    <w:uiPriority w:val="34"/>
    <w:qFormat/>
    <w:rsid w:val="000B48D6"/>
    <w:pPr>
      <w:spacing w:after="0" w:line="240" w:lineRule="auto"/>
      <w:ind w:left="720"/>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McDonald</dc:creator>
  <cp:keywords/>
  <dc:description/>
  <cp:lastModifiedBy>Sara McDonald</cp:lastModifiedBy>
  <cp:revision>2</cp:revision>
  <dcterms:created xsi:type="dcterms:W3CDTF">2017-08-02T14:40:00Z</dcterms:created>
  <dcterms:modified xsi:type="dcterms:W3CDTF">2017-08-02T14:40:00Z</dcterms:modified>
</cp:coreProperties>
</file>